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E7" w:rsidRPr="000945AD" w:rsidRDefault="00AE30B0" w:rsidP="00FE5DE7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FE5DE7" w:rsidRPr="00EA2A08">
        <w:rPr>
          <w:rFonts w:ascii="Times New Roman" w:hAnsi="Times New Roman"/>
          <w:noProof/>
          <w:sz w:val="24"/>
          <w:szCs w:val="24"/>
        </w:rPr>
        <w:t xml:space="preserve">   </w:t>
      </w:r>
      <w:r w:rsidR="00FE5DE7" w:rsidRPr="000945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9E0FF9" wp14:editId="02D79522">
            <wp:extent cx="699770" cy="755650"/>
            <wp:effectExtent l="0" t="0" r="5080" b="6350"/>
            <wp:docPr id="1" name="Рисунок 1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 xml:space="preserve"> СОВЕТ ЗАБАЙКАЛЬСКОГО МУНИЦИПАЛЬНОГО ОКРУГА</w:t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E5DE7" w:rsidRPr="000945AD" w:rsidRDefault="00B57454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гт.</w:t>
      </w:r>
      <w:r w:rsidR="000E1E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Забайкальск</w:t>
      </w:r>
    </w:p>
    <w:p w:rsidR="00FE5DE7" w:rsidRPr="000945AD" w:rsidRDefault="00FE5DE7" w:rsidP="00FE5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5DE7" w:rsidRPr="00334C7E" w:rsidRDefault="00331B8D" w:rsidP="005B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E00C68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мая 2026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</w:t>
      </w:r>
      <w:r w:rsidR="000533FC" w:rsidRPr="00334C7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    № </w:t>
      </w:r>
      <w:r>
        <w:rPr>
          <w:rFonts w:ascii="Times New Roman" w:hAnsi="Times New Roman"/>
          <w:b/>
          <w:bCs/>
          <w:sz w:val="28"/>
          <w:szCs w:val="28"/>
        </w:rPr>
        <w:t>256</w:t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5DE7" w:rsidRPr="005B5DF3" w:rsidRDefault="00FE5DE7" w:rsidP="00B57454">
      <w:pPr>
        <w:spacing w:after="0" w:line="240" w:lineRule="auto"/>
        <w:ind w:right="-14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</w:t>
      </w:r>
      <w:r w:rsidR="000533FC" w:rsidRPr="005B5DF3">
        <w:rPr>
          <w:rFonts w:ascii="Times New Roman" w:eastAsia="Calibri" w:hAnsi="Times New Roman"/>
          <w:b/>
          <w:sz w:val="28"/>
          <w:szCs w:val="28"/>
          <w:lang w:eastAsia="en-US"/>
        </w:rPr>
        <w:t>удовлетворении</w:t>
      </w: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протеста прокуратуры Забайкальского района</w:t>
      </w:r>
    </w:p>
    <w:p w:rsidR="00FE5DE7" w:rsidRPr="005B5DF3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b/>
          <w:sz w:val="26"/>
          <w:szCs w:val="26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 w:rsidR="005B5DF3" w:rsidRPr="005B5DF3">
        <w:rPr>
          <w:rFonts w:ascii="Times New Roman" w:hAnsi="Times New Roman"/>
          <w:b/>
          <w:sz w:val="26"/>
          <w:szCs w:val="26"/>
        </w:rPr>
        <w:t>30.03.2026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 </w:t>
      </w:r>
      <w:r w:rsidR="000E1E7D" w:rsidRPr="005B5DF3">
        <w:rPr>
          <w:rFonts w:ascii="Times New Roman" w:hAnsi="Times New Roman"/>
          <w:b/>
          <w:sz w:val="26"/>
          <w:szCs w:val="26"/>
        </w:rPr>
        <w:t xml:space="preserve">года 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№ </w:t>
      </w:r>
      <w:r w:rsidR="005B5DF3" w:rsidRPr="005B5DF3">
        <w:rPr>
          <w:rFonts w:ascii="Times New Roman" w:hAnsi="Times New Roman"/>
          <w:b/>
          <w:sz w:val="26"/>
          <w:szCs w:val="26"/>
        </w:rPr>
        <w:t>86-99-2026</w:t>
      </w:r>
    </w:p>
    <w:p w:rsidR="005B5DF3" w:rsidRPr="00F62D68" w:rsidRDefault="005B5DF3" w:rsidP="005B5DF3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16"/>
        </w:rPr>
      </w:pPr>
    </w:p>
    <w:p w:rsidR="00775A5B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533FC">
        <w:rPr>
          <w:rFonts w:ascii="Times New Roman" w:hAnsi="Times New Roman"/>
          <w:sz w:val="28"/>
          <w:szCs w:val="28"/>
        </w:rPr>
        <w:t xml:space="preserve">Рассмотрев </w:t>
      </w:r>
      <w:r w:rsidR="00332354">
        <w:rPr>
          <w:rFonts w:ascii="Times New Roman" w:hAnsi="Times New Roman"/>
          <w:sz w:val="28"/>
          <w:szCs w:val="28"/>
        </w:rPr>
        <w:t>П</w:t>
      </w:r>
      <w:r w:rsidRPr="000533FC">
        <w:rPr>
          <w:rFonts w:ascii="Times New Roman" w:hAnsi="Times New Roman"/>
          <w:sz w:val="28"/>
          <w:szCs w:val="28"/>
        </w:rPr>
        <w:t xml:space="preserve">ротест прокуратуры Забайкальского района от </w:t>
      </w:r>
      <w:r w:rsidR="00775A5B">
        <w:rPr>
          <w:rFonts w:ascii="Times New Roman" w:hAnsi="Times New Roman"/>
          <w:sz w:val="28"/>
          <w:szCs w:val="28"/>
        </w:rPr>
        <w:t>30.03.2026</w:t>
      </w:r>
      <w:r w:rsidRPr="000533FC">
        <w:rPr>
          <w:rFonts w:ascii="Times New Roman" w:hAnsi="Times New Roman"/>
          <w:sz w:val="28"/>
          <w:szCs w:val="28"/>
        </w:rPr>
        <w:t xml:space="preserve"> </w:t>
      </w:r>
      <w:r w:rsidR="00334C7E">
        <w:rPr>
          <w:rFonts w:ascii="Times New Roman" w:hAnsi="Times New Roman"/>
          <w:sz w:val="28"/>
          <w:szCs w:val="28"/>
        </w:rPr>
        <w:t xml:space="preserve">года </w:t>
      </w:r>
      <w:r w:rsidRPr="000533FC">
        <w:rPr>
          <w:rFonts w:ascii="Times New Roman" w:hAnsi="Times New Roman"/>
          <w:sz w:val="28"/>
          <w:szCs w:val="28"/>
        </w:rPr>
        <w:t xml:space="preserve">№ </w:t>
      </w:r>
      <w:r w:rsidR="00775A5B">
        <w:rPr>
          <w:rFonts w:ascii="Times New Roman" w:hAnsi="Times New Roman"/>
          <w:sz w:val="28"/>
          <w:szCs w:val="28"/>
        </w:rPr>
        <w:t>86-99-2026</w:t>
      </w:r>
      <w:r w:rsidRPr="000533FC">
        <w:rPr>
          <w:rFonts w:ascii="Times New Roman" w:hAnsi="Times New Roman"/>
          <w:sz w:val="28"/>
          <w:szCs w:val="28"/>
        </w:rPr>
        <w:t xml:space="preserve"> на</w:t>
      </w:r>
      <w:r w:rsidR="00775A5B">
        <w:rPr>
          <w:rFonts w:ascii="Times New Roman" w:hAnsi="Times New Roman"/>
          <w:sz w:val="28"/>
          <w:szCs w:val="28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Забайкальского муниципального округа и членов их семей в информационно- телекоммуникационной сети «Интернет» на официальном сайте Администрации Забайкальского муниципального округа и предоставления этих сведений для опубликования средствам  массовой информации, утвержденный решением Совета Забайкальского муниципального округа от 26.06.2025 года № 162</w:t>
      </w:r>
      <w:r w:rsidR="005B5DF3">
        <w:rPr>
          <w:rFonts w:ascii="Times New Roman" w:hAnsi="Times New Roman"/>
          <w:sz w:val="28"/>
          <w:szCs w:val="28"/>
        </w:rPr>
        <w:t>,</w:t>
      </w:r>
      <w:r w:rsidR="005B5DF3" w:rsidRPr="005B5DF3">
        <w:rPr>
          <w:rFonts w:ascii="Times New Roman" w:hAnsi="Times New Roman"/>
          <w:sz w:val="28"/>
          <w:szCs w:val="28"/>
        </w:rPr>
        <w:t xml:space="preserve"> </w:t>
      </w:r>
      <w:r w:rsidR="005E431E" w:rsidRPr="005E431E">
        <w:rPr>
          <w:rFonts w:ascii="Times New Roman" w:hAnsi="Times New Roman"/>
          <w:sz w:val="28"/>
          <w:szCs w:val="28"/>
        </w:rPr>
        <w:t xml:space="preserve">руководствуясь статьей 30 Устава Забайкальского муниципального округа </w:t>
      </w:r>
      <w:r w:rsidR="005B5DF3">
        <w:rPr>
          <w:rFonts w:ascii="Times New Roman" w:hAnsi="Times New Roman"/>
          <w:sz w:val="28"/>
          <w:szCs w:val="28"/>
        </w:rPr>
        <w:t>Совет З</w:t>
      </w:r>
      <w:r w:rsidR="005B5DF3" w:rsidRPr="000533FC">
        <w:rPr>
          <w:rFonts w:ascii="Times New Roman" w:hAnsi="Times New Roman"/>
          <w:sz w:val="28"/>
          <w:szCs w:val="28"/>
        </w:rPr>
        <w:t xml:space="preserve">абайкальского муниципального округа  </w:t>
      </w:r>
      <w:r w:rsidR="005B5DF3" w:rsidRPr="000533FC">
        <w:rPr>
          <w:rFonts w:ascii="Times New Roman" w:hAnsi="Times New Roman"/>
          <w:b/>
          <w:sz w:val="28"/>
          <w:szCs w:val="28"/>
        </w:rPr>
        <w:t>решил:</w:t>
      </w:r>
    </w:p>
    <w:p w:rsidR="005E431E" w:rsidRPr="005E431E" w:rsidRDefault="00FE5DE7" w:rsidP="00FE5DE7">
      <w:pPr>
        <w:pStyle w:val="a3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0533FC">
        <w:rPr>
          <w:sz w:val="28"/>
          <w:szCs w:val="28"/>
        </w:rPr>
        <w:t xml:space="preserve">1. </w:t>
      </w:r>
      <w:r w:rsidR="000533FC" w:rsidRPr="000533FC">
        <w:rPr>
          <w:sz w:val="28"/>
          <w:szCs w:val="28"/>
        </w:rPr>
        <w:t>Протест прокуратуры Забайкальского района от</w:t>
      </w:r>
      <w:r w:rsidRPr="000533FC">
        <w:rPr>
          <w:sz w:val="28"/>
          <w:szCs w:val="28"/>
        </w:rPr>
        <w:t xml:space="preserve"> </w:t>
      </w:r>
      <w:r w:rsidR="005B5DF3">
        <w:rPr>
          <w:sz w:val="28"/>
          <w:szCs w:val="28"/>
        </w:rPr>
        <w:t>30.03.2026</w:t>
      </w:r>
      <w:r w:rsidR="00334C7E">
        <w:rPr>
          <w:sz w:val="28"/>
          <w:szCs w:val="28"/>
        </w:rPr>
        <w:t xml:space="preserve"> года</w:t>
      </w:r>
      <w:r w:rsidRPr="000533FC">
        <w:rPr>
          <w:sz w:val="28"/>
          <w:szCs w:val="28"/>
        </w:rPr>
        <w:t xml:space="preserve"> № </w:t>
      </w:r>
      <w:r w:rsidR="005B5DF3">
        <w:rPr>
          <w:sz w:val="28"/>
          <w:szCs w:val="28"/>
        </w:rPr>
        <w:t>86-99-2026</w:t>
      </w:r>
      <w:r w:rsidR="000533FC" w:rsidRPr="000533FC">
        <w:rPr>
          <w:sz w:val="28"/>
          <w:szCs w:val="28"/>
        </w:rPr>
        <w:t xml:space="preserve"> </w:t>
      </w:r>
      <w:r w:rsidR="005B5DF3" w:rsidRPr="000533FC">
        <w:rPr>
          <w:sz w:val="28"/>
          <w:szCs w:val="28"/>
        </w:rPr>
        <w:t>на</w:t>
      </w:r>
      <w:r w:rsidR="005B5DF3">
        <w:rPr>
          <w:sz w:val="28"/>
          <w:szCs w:val="28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Забайкальского муниципального округа и членов их семей в информационно- телекоммуникационной сети «Интернет» на официальном сайте Администрации Забайкальского муниципального округа и предоставления этих сведений для опубликования средствам массовой информации, утвержденный решением Совета Забайкальского муниципального округа от 26.06.2025 года № 162</w:t>
      </w:r>
      <w:r w:rsidR="000533FC" w:rsidRPr="000533FC">
        <w:rPr>
          <w:sz w:val="28"/>
          <w:szCs w:val="28"/>
        </w:rPr>
        <w:t>-</w:t>
      </w:r>
      <w:r w:rsidRPr="000533FC">
        <w:rPr>
          <w:sz w:val="28"/>
          <w:szCs w:val="28"/>
        </w:rPr>
        <w:t xml:space="preserve"> удовлетворить.</w:t>
      </w:r>
    </w:p>
    <w:p w:rsidR="005E431E" w:rsidRDefault="00332354" w:rsidP="00FE5DE7">
      <w:pPr>
        <w:spacing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5DE7" w:rsidRPr="000533FC">
        <w:rPr>
          <w:rFonts w:ascii="Times New Roman" w:hAnsi="Times New Roman"/>
          <w:sz w:val="28"/>
          <w:szCs w:val="28"/>
        </w:rPr>
        <w:t>.</w:t>
      </w:r>
      <w:r w:rsidR="00F6013D">
        <w:rPr>
          <w:rFonts w:ascii="Times New Roman" w:hAnsi="Times New Roman"/>
          <w:sz w:val="28"/>
          <w:szCs w:val="28"/>
        </w:rPr>
        <w:t xml:space="preserve"> </w:t>
      </w:r>
      <w:r w:rsidR="005E431E">
        <w:rPr>
          <w:rFonts w:ascii="Times New Roman" w:hAnsi="Times New Roman"/>
          <w:sz w:val="28"/>
          <w:szCs w:val="28"/>
        </w:rPr>
        <w:t>Направить настоящее решение и протест прокуратуры в Администрацию Забайкальского муниципального округа,  для подготовки проекта решения о внесении изменений и дополнений в решение Совета Забайкальского муниципального округа № 162 от 26.06.2025 года «</w:t>
      </w:r>
      <w:r w:rsidR="005E431E" w:rsidRPr="005E431E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Забайкальского муниципального округа и членов их семей в информационно-</w:t>
      </w:r>
      <w:r w:rsidR="005E431E" w:rsidRPr="005E431E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 на официальном сайте Администрации Забайкальского муниципального округа и предоставления этих сведений для опубликовани</w:t>
      </w:r>
      <w:r w:rsidR="005E431E">
        <w:rPr>
          <w:rFonts w:ascii="Times New Roman" w:hAnsi="Times New Roman"/>
          <w:sz w:val="28"/>
          <w:szCs w:val="28"/>
        </w:rPr>
        <w:t>я средствам массовой информации».</w:t>
      </w:r>
    </w:p>
    <w:p w:rsidR="00FE5DE7" w:rsidRPr="000533FC" w:rsidRDefault="005E431E" w:rsidP="00FE5DE7">
      <w:pPr>
        <w:spacing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E5DE7" w:rsidRPr="000533FC"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FE5DE7" w:rsidRPr="000533FC" w:rsidRDefault="005E431E" w:rsidP="00FE5DE7">
      <w:pPr>
        <w:spacing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5DE7" w:rsidRPr="000533FC">
        <w:rPr>
          <w:rFonts w:ascii="Times New Roman" w:hAnsi="Times New Roman"/>
          <w:sz w:val="28"/>
          <w:szCs w:val="28"/>
        </w:rPr>
        <w:t>. Направить настоящее</w:t>
      </w:r>
      <w:r w:rsidR="00FE5DE7" w:rsidRPr="000533FC">
        <w:rPr>
          <w:sz w:val="28"/>
          <w:szCs w:val="28"/>
        </w:rPr>
        <w:t xml:space="preserve"> </w:t>
      </w:r>
      <w:r w:rsidR="000533FC" w:rsidRPr="000533FC">
        <w:rPr>
          <w:rFonts w:ascii="Times New Roman" w:hAnsi="Times New Roman"/>
          <w:sz w:val="28"/>
          <w:szCs w:val="28"/>
        </w:rPr>
        <w:t>решение в</w:t>
      </w:r>
      <w:r w:rsidR="00FE5DE7" w:rsidRPr="000533FC">
        <w:rPr>
          <w:rFonts w:ascii="Times New Roman" w:hAnsi="Times New Roman"/>
          <w:sz w:val="28"/>
          <w:szCs w:val="28"/>
        </w:rPr>
        <w:t xml:space="preserve"> прокуратуру Забайкальского района.</w:t>
      </w:r>
    </w:p>
    <w:p w:rsidR="00FE5DE7" w:rsidRPr="000533FC" w:rsidRDefault="00FE5DE7" w:rsidP="00FE5DE7">
      <w:pPr>
        <w:rPr>
          <w:rFonts w:ascii="Times New Roman" w:hAnsi="Times New Roman"/>
          <w:sz w:val="28"/>
          <w:szCs w:val="28"/>
        </w:rPr>
      </w:pPr>
    </w:p>
    <w:p w:rsidR="00FE5DE7" w:rsidRPr="00F62D68" w:rsidRDefault="00FE5DE7" w:rsidP="00FE5DE7">
      <w:pPr>
        <w:rPr>
          <w:rFonts w:ascii="Times New Roman" w:hAnsi="Times New Roman"/>
          <w:sz w:val="26"/>
          <w:szCs w:val="26"/>
        </w:rPr>
      </w:pPr>
    </w:p>
    <w:p w:rsidR="00FE5DE7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Председатель Совета </w:t>
      </w:r>
    </w:p>
    <w:p w:rsidR="00FE5DE7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D68">
        <w:rPr>
          <w:rFonts w:ascii="Times New Roman" w:hAnsi="Times New Roman"/>
          <w:b/>
          <w:sz w:val="28"/>
          <w:szCs w:val="28"/>
        </w:rPr>
        <w:t>Забайкальского муниципального округа                            И.В.</w:t>
      </w:r>
      <w:r w:rsidR="00334C7E">
        <w:rPr>
          <w:rFonts w:ascii="Times New Roman" w:hAnsi="Times New Roman"/>
          <w:b/>
          <w:sz w:val="28"/>
          <w:szCs w:val="28"/>
        </w:rPr>
        <w:t xml:space="preserve"> </w:t>
      </w:r>
      <w:r w:rsidRPr="00F62D68">
        <w:rPr>
          <w:rFonts w:ascii="Times New Roman" w:hAnsi="Times New Roman"/>
          <w:b/>
          <w:sz w:val="28"/>
          <w:szCs w:val="28"/>
        </w:rPr>
        <w:t>Козлова</w:t>
      </w:r>
    </w:p>
    <w:p w:rsidR="005B5DF3" w:rsidRDefault="005B5DF3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5DF3" w:rsidRPr="00F62D68" w:rsidRDefault="005B5DF3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B5DF3" w:rsidRPr="00F6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6"/>
    <w:rsid w:val="000533FC"/>
    <w:rsid w:val="000E1E7D"/>
    <w:rsid w:val="00331B8D"/>
    <w:rsid w:val="00332354"/>
    <w:rsid w:val="00334C7E"/>
    <w:rsid w:val="004F11D6"/>
    <w:rsid w:val="005B5DF3"/>
    <w:rsid w:val="005E431E"/>
    <w:rsid w:val="00775A5B"/>
    <w:rsid w:val="007D4B0C"/>
    <w:rsid w:val="00AE30B0"/>
    <w:rsid w:val="00B57454"/>
    <w:rsid w:val="00C21416"/>
    <w:rsid w:val="00CA6E42"/>
    <w:rsid w:val="00DB0DFF"/>
    <w:rsid w:val="00E00C68"/>
    <w:rsid w:val="00F6013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18</cp:revision>
  <cp:lastPrinted>2026-03-24T03:43:00Z</cp:lastPrinted>
  <dcterms:created xsi:type="dcterms:W3CDTF">2025-06-30T07:39:00Z</dcterms:created>
  <dcterms:modified xsi:type="dcterms:W3CDTF">2026-05-19T00:14:00Z</dcterms:modified>
</cp:coreProperties>
</file>